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76492AEF" w14:textId="77777777" w:rsidR="0014419A" w:rsidRDefault="0014419A" w:rsidP="0014419A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-142"/>
        <w:rPr>
          <w:rFonts w:ascii="Century Gothic" w:hAnsi="Century Gothic" w:cs="Arial"/>
          <w:b/>
          <w:sz w:val="20"/>
          <w:szCs w:val="20"/>
        </w:rPr>
      </w:pPr>
    </w:p>
    <w:p w14:paraId="1A69B61F" w14:textId="160FC6C5" w:rsidR="00BF337C" w:rsidRDefault="00916BF2" w:rsidP="00BF337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BF337C" w:rsidRPr="00BF337C">
        <w:rPr>
          <w:rFonts w:ascii="Century Gothic" w:hAnsi="Century Gothic" w:cs="Arial"/>
          <w:sz w:val="20"/>
          <w:szCs w:val="20"/>
        </w:rPr>
        <w:t>„Badania przekroczeń gazociągów w/c w miejscu skrzyżowań z rzekami/ciekami wodnymi na obszarze działania Operatora Gazociągów Przesyłowych GAZ-SYSTEM S.A. postępowanie podzielone na 8 części.”</w:t>
      </w:r>
    </w:p>
    <w:p w14:paraId="64D18520" w14:textId="73D18320" w:rsidR="00574908" w:rsidRDefault="00574908" w:rsidP="00BF337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BF337C" w:rsidRPr="00BF337C">
        <w:rPr>
          <w:rFonts w:ascii="Century Gothic" w:hAnsi="Century Gothic"/>
          <w:sz w:val="20"/>
        </w:rPr>
        <w:t>NP/2025/12/0975/PE</w:t>
      </w:r>
    </w:p>
    <w:p w14:paraId="47DCA09A" w14:textId="01A104AC" w:rsidR="007F1709" w:rsidRPr="007F1709" w:rsidRDefault="007F1709" w:rsidP="00BF337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Arial"/>
          <w:b/>
          <w:bCs/>
          <w:sz w:val="20"/>
          <w:szCs w:val="20"/>
          <w:u w:val="single"/>
          <w:lang w:eastAsia="zh-CN"/>
        </w:rPr>
      </w:pPr>
      <w:r w:rsidRPr="007F1709">
        <w:rPr>
          <w:rFonts w:ascii="Century Gothic" w:hAnsi="Century Gothic"/>
          <w:b/>
          <w:bCs/>
          <w:sz w:val="20"/>
          <w:u w:val="single"/>
        </w:rPr>
        <w:t>Dotyczy części nr……………………..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5D5F7AC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7F1709">
        <w:rPr>
          <w:rFonts w:ascii="Century Gothic" w:hAnsi="Century Gothic" w:cs="Arial"/>
          <w:sz w:val="20"/>
          <w:szCs w:val="20"/>
        </w:rPr>
        <w:t>: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  <w:highlight w:val="yellow"/>
        </w:rPr>
      </w:pPr>
      <w:bookmarkStart w:id="0" w:name="_Hlk492463363"/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>nasz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>ych</w:t>
      </w:r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 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ZDOLNOŚCI TECHNICZNYCH LUB ZAWODOWYCH </w:t>
      </w:r>
      <w:r w:rsidR="00916BF2" w:rsidRPr="009D7933">
        <w:rPr>
          <w:rFonts w:ascii="Century Gothic" w:hAnsi="Century Gothic" w:cs="Arial"/>
          <w:b/>
          <w:sz w:val="20"/>
          <w:szCs w:val="20"/>
          <w:highlight w:val="yellow"/>
        </w:rPr>
        <w:t>*</w:t>
      </w:r>
      <w:r w:rsidR="009D7933">
        <w:rPr>
          <w:rFonts w:ascii="Century Gothic" w:hAnsi="Century Gothic" w:cs="Arial"/>
          <w:b/>
          <w:sz w:val="20"/>
          <w:szCs w:val="20"/>
          <w:highlight w:val="yellow"/>
        </w:rPr>
        <w:t>, tj.:</w:t>
      </w:r>
    </w:p>
    <w:p w14:paraId="618086BF" w14:textId="697E1B3A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 w:cs="Arial"/>
          <w:b/>
          <w:bCs/>
          <w:sz w:val="20"/>
          <w:szCs w:val="20"/>
          <w:highlight w:val="yellow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/>
          <w:b/>
          <w:bCs/>
          <w:sz w:val="20"/>
          <w:szCs w:val="20"/>
          <w:highlight w:val="yellow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F337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  <w:highlight w:val="yellow"/>
        </w:rPr>
      </w:pPr>
      <w:r w:rsidRPr="00BF337C">
        <w:rPr>
          <w:rFonts w:ascii="Century Gothic" w:hAnsi="Century Gothic"/>
          <w:b/>
          <w:bCs/>
          <w:strike/>
          <w:sz w:val="20"/>
          <w:szCs w:val="20"/>
          <w:highlight w:val="yellow"/>
        </w:rPr>
        <w:t>udostępniamy następując</w:t>
      </w:r>
      <w:r w:rsidR="002B2A31" w:rsidRPr="00BF337C">
        <w:rPr>
          <w:rFonts w:ascii="Century Gothic" w:hAnsi="Century Gothic"/>
          <w:b/>
          <w:bCs/>
          <w:strike/>
          <w:sz w:val="20"/>
          <w:szCs w:val="20"/>
          <w:highlight w:val="yellow"/>
        </w:rPr>
        <w:t>y potencjał techniczny</w:t>
      </w:r>
      <w:r w:rsidRPr="00BF337C">
        <w:rPr>
          <w:rFonts w:ascii="Century Gothic" w:hAnsi="Century Gothic"/>
          <w:b/>
          <w:bCs/>
          <w:strike/>
          <w:sz w:val="20"/>
          <w:szCs w:val="20"/>
          <w:highlight w:val="yellow"/>
        </w:rPr>
        <w:t>:</w:t>
      </w:r>
    </w:p>
    <w:p w14:paraId="77CF8F65" w14:textId="77777777" w:rsidR="009D7933" w:rsidRPr="00BF337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BF337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BF337C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BF337C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BF337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BF337C">
        <w:rPr>
          <w:rFonts w:ascii="Century Gothic" w:hAnsi="Century Gothic"/>
          <w:strike/>
          <w:sz w:val="20"/>
          <w:szCs w:val="20"/>
        </w:rPr>
        <w:t>u</w:t>
      </w:r>
      <w:r w:rsidRPr="00BF337C">
        <w:rPr>
          <w:rFonts w:ascii="Century Gothic" w:hAnsi="Century Gothic"/>
          <w:strike/>
          <w:sz w:val="20"/>
          <w:szCs w:val="20"/>
        </w:rPr>
        <w:t>dostępn</w:t>
      </w:r>
      <w:r w:rsidR="00E72398" w:rsidRPr="00BF337C">
        <w:rPr>
          <w:rFonts w:ascii="Century Gothic" w:hAnsi="Century Gothic"/>
          <w:strike/>
          <w:sz w:val="20"/>
          <w:szCs w:val="20"/>
        </w:rPr>
        <w:t>ian</w:t>
      </w:r>
      <w:r w:rsidRPr="00BF337C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BF337C">
        <w:rPr>
          <w:rFonts w:ascii="Century Gothic" w:hAnsi="Century Gothic"/>
          <w:strike/>
          <w:sz w:val="20"/>
          <w:szCs w:val="20"/>
        </w:rPr>
        <w:t xml:space="preserve">przez nas </w:t>
      </w:r>
      <w:r w:rsidRPr="00BF337C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BF337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BF337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BF337C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BF337C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BF337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BF337C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BF337C">
        <w:rPr>
          <w:rFonts w:ascii="Century Gothic" w:hAnsi="Century Gothic"/>
          <w:strike/>
          <w:sz w:val="20"/>
          <w:szCs w:val="20"/>
        </w:rPr>
        <w:t>Wykonawcą</w:t>
      </w:r>
      <w:r w:rsidRPr="00BF337C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BF337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BF337C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BF337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F337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  <w:highlight w:val="yellow"/>
        </w:rPr>
      </w:pPr>
      <w:r w:rsidRPr="00BF337C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naszej SYTUACJI FINANSOWEJ LUB EKONOMICZNEJ </w:t>
      </w:r>
      <w:r w:rsidR="00A1107B" w:rsidRPr="00BF337C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*, </w:t>
      </w:r>
      <w:r w:rsidR="00A1107B" w:rsidRPr="00BF337C">
        <w:rPr>
          <w:rFonts w:ascii="Century Gothic" w:hAnsi="Century Gothic"/>
          <w:strike/>
          <w:sz w:val="20"/>
          <w:szCs w:val="20"/>
          <w:highlight w:val="yellow"/>
        </w:rPr>
        <w:t xml:space="preserve">tj. udostępniamy: </w:t>
      </w:r>
    </w:p>
    <w:p w14:paraId="08B2AA09" w14:textId="77777777" w:rsidR="00A1107B" w:rsidRPr="00BF337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BF337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BF337C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BF337C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BF337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lastRenderedPageBreak/>
        <w:t xml:space="preserve">zakres udostępnianych przez nas zasobów: </w:t>
      </w:r>
    </w:p>
    <w:p w14:paraId="5066F1FA" w14:textId="77777777" w:rsidR="00A1107B" w:rsidRPr="00BF337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BF337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BF337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BF337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BF337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BF337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BF337C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BF337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  <w:r w:rsidRPr="00BF337C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9196D7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E5E6" w14:textId="77777777" w:rsidR="009465AE" w:rsidRDefault="009465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AFEE0" w14:textId="77777777" w:rsidR="009465AE" w:rsidRDefault="00946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549B" w14:textId="77777777" w:rsidR="009465AE" w:rsidRDefault="009465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3FB2D3B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9465AE">
      <w:rPr>
        <w:rFonts w:ascii="Century Gothic" w:hAnsi="Century Gothic"/>
        <w:sz w:val="20"/>
        <w:szCs w:val="20"/>
      </w:rPr>
      <w:t>4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21D6" w14:textId="77777777" w:rsidR="009465AE" w:rsidRDefault="009465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419A"/>
    <w:rsid w:val="0014670D"/>
    <w:rsid w:val="001749D3"/>
    <w:rsid w:val="0018492D"/>
    <w:rsid w:val="00184C43"/>
    <w:rsid w:val="001871E1"/>
    <w:rsid w:val="001944D3"/>
    <w:rsid w:val="001A2A58"/>
    <w:rsid w:val="001A5D78"/>
    <w:rsid w:val="001A5F46"/>
    <w:rsid w:val="001B20BF"/>
    <w:rsid w:val="001B3A1F"/>
    <w:rsid w:val="001B5F6E"/>
    <w:rsid w:val="001C4A97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A7CBC"/>
    <w:rsid w:val="003B2686"/>
    <w:rsid w:val="003E4FC3"/>
    <w:rsid w:val="003E7E7C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328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149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1709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465AE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337C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A069A"/>
    <w:rsid w:val="00EB4F7F"/>
    <w:rsid w:val="00EB6887"/>
    <w:rsid w:val="00EB7A55"/>
    <w:rsid w:val="00EC7E3C"/>
    <w:rsid w:val="00EF745C"/>
    <w:rsid w:val="00F05B80"/>
    <w:rsid w:val="00F07121"/>
    <w:rsid w:val="00F14278"/>
    <w:rsid w:val="00F20FD2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Zagórska Dorota</cp:lastModifiedBy>
  <cp:revision>5</cp:revision>
  <cp:lastPrinted>2016-12-15T13:21:00Z</cp:lastPrinted>
  <dcterms:created xsi:type="dcterms:W3CDTF">2025-12-09T05:46:00Z</dcterms:created>
  <dcterms:modified xsi:type="dcterms:W3CDTF">2025-12-10T09:06:00Z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